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677ECCED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3956017F" w14:textId="5462E91B" w:rsidR="005C61E4" w:rsidRPr="00AA4794" w:rsidRDefault="00D84F44" w:rsidP="005C61E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09BFBAEA" wp14:editId="46B6B8A0">
                  <wp:extent cx="4533265" cy="3143250"/>
                  <wp:effectExtent l="0" t="0" r="635" b="0"/>
                  <wp:docPr id="1805818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883" b="9047"/>
                          <a:stretch/>
                        </pic:blipFill>
                        <pic:spPr bwMode="auto">
                          <a:xfrm>
                            <a:off x="0" y="0"/>
                            <a:ext cx="4562308" cy="316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844A97" w14:textId="0E089CFF" w:rsidR="005C61E4" w:rsidRPr="00AA4794" w:rsidRDefault="00D84F44" w:rsidP="005C61E4">
            <w:pPr>
              <w:pStyle w:val="Date"/>
            </w:pPr>
            <w:r>
              <w:t>craft show</w:t>
            </w:r>
          </w:p>
          <w:p w14:paraId="752E5A72" w14:textId="33297E17" w:rsidR="005C61E4" w:rsidRPr="00AA4794" w:rsidRDefault="00D84F44" w:rsidP="005C61E4">
            <w:pPr>
              <w:pStyle w:val="Title"/>
            </w:pPr>
            <w:r w:rsidRPr="00D84F44">
              <w:rPr>
                <w:sz w:val="30"/>
                <w:szCs w:val="30"/>
              </w:rPr>
              <w:t>at the</w:t>
            </w:r>
            <w:r w:rsidRPr="00D84F44">
              <w:rPr>
                <w:sz w:val="56"/>
                <w:szCs w:val="56"/>
              </w:rPr>
              <w:t xml:space="preserve"> </w:t>
            </w:r>
            <w:r w:rsidRPr="00F938AD">
              <w:rPr>
                <w:sz w:val="52"/>
                <w:szCs w:val="52"/>
              </w:rPr>
              <w:t>KIWANIS</w:t>
            </w:r>
            <w:r>
              <w:t xml:space="preserve"> </w:t>
            </w:r>
            <w:r w:rsidRPr="00F938AD">
              <w:rPr>
                <w:sz w:val="52"/>
                <w:szCs w:val="52"/>
              </w:rPr>
              <w:t>Spalding County fair</w:t>
            </w:r>
          </w:p>
          <w:p w14:paraId="356A9306" w14:textId="53C3409F" w:rsidR="00113752" w:rsidRDefault="00F938AD" w:rsidP="00113752">
            <w:pPr>
              <w:pStyle w:val="Heading1"/>
              <w:rPr>
                <w:bCs/>
              </w:rPr>
            </w:pPr>
            <w:r>
              <w:t>Friday, September</w:t>
            </w:r>
            <w:r w:rsidR="00D84F44">
              <w:t xml:space="preserve"> 20</w:t>
            </w:r>
            <w:r w:rsidR="00D84F44" w:rsidRPr="00D84F44">
              <w:rPr>
                <w:vertAlign w:val="superscript"/>
              </w:rPr>
              <w:t>th</w:t>
            </w:r>
            <w:r w:rsidR="00D84F44">
              <w:t xml:space="preserve"> </w:t>
            </w:r>
            <w:r>
              <w:t>– 5-9 pm</w:t>
            </w:r>
          </w:p>
          <w:p w14:paraId="04DD7FF4" w14:textId="7062F5F8" w:rsidR="00F938AD" w:rsidRDefault="00F938AD" w:rsidP="00F938AD">
            <w:pPr>
              <w:pStyle w:val="Heading1"/>
              <w:rPr>
                <w:bCs/>
              </w:rPr>
            </w:pPr>
            <w:r>
              <w:t>Saturday, September 21</w:t>
            </w:r>
            <w:r>
              <w:rPr>
                <w:vertAlign w:val="superscript"/>
              </w:rPr>
              <w:t>st</w:t>
            </w:r>
            <w:r>
              <w:t xml:space="preserve"> – 1-8 pm</w:t>
            </w:r>
          </w:p>
          <w:p w14:paraId="40826ED6" w14:textId="15602E19" w:rsidR="00F938AD" w:rsidRDefault="00F938AD" w:rsidP="00F938AD">
            <w:pPr>
              <w:pStyle w:val="Heading1"/>
              <w:rPr>
                <w:bCs/>
              </w:rPr>
            </w:pPr>
            <w:r>
              <w:t>Sunday, September 22</w:t>
            </w:r>
            <w:r>
              <w:rPr>
                <w:vertAlign w:val="superscript"/>
              </w:rPr>
              <w:t>nd</w:t>
            </w:r>
            <w:r>
              <w:t xml:space="preserve"> – 1-6 pm</w:t>
            </w:r>
          </w:p>
          <w:p w14:paraId="29972030" w14:textId="77777777" w:rsidR="00F938AD" w:rsidRPr="00F938AD" w:rsidRDefault="00F938AD" w:rsidP="00F938AD"/>
          <w:p w14:paraId="729694A6" w14:textId="08D6F6A0" w:rsidR="006E2C94" w:rsidRPr="00DE781E" w:rsidRDefault="00113752" w:rsidP="005C61E4">
            <w:pPr>
              <w:spacing w:after="160" w:line="312" w:lineRule="auto"/>
              <w:rPr>
                <w:bCs w:val="0"/>
                <w:sz w:val="20"/>
                <w:szCs w:val="20"/>
              </w:rPr>
            </w:pPr>
            <w:r w:rsidRPr="00DE781E">
              <w:rPr>
                <w:sz w:val="25"/>
                <w:szCs w:val="25"/>
              </w:rPr>
              <w:t xml:space="preserve">Kick off </w:t>
            </w:r>
            <w:r w:rsidR="00F938AD" w:rsidRPr="00DE781E">
              <w:rPr>
                <w:sz w:val="25"/>
                <w:szCs w:val="25"/>
              </w:rPr>
              <w:t>the</w:t>
            </w:r>
            <w:r w:rsidRPr="00DE781E">
              <w:rPr>
                <w:sz w:val="25"/>
                <w:szCs w:val="25"/>
              </w:rPr>
              <w:t xml:space="preserve"> fair with </w:t>
            </w:r>
            <w:r w:rsidR="0052234F" w:rsidRPr="00DE781E">
              <w:rPr>
                <w:sz w:val="25"/>
                <w:szCs w:val="25"/>
              </w:rPr>
              <w:t>an</w:t>
            </w:r>
            <w:r w:rsidRPr="00DE781E">
              <w:rPr>
                <w:sz w:val="25"/>
                <w:szCs w:val="25"/>
              </w:rPr>
              <w:t xml:space="preserve"> </w:t>
            </w:r>
            <w:proofErr w:type="gramStart"/>
            <w:r w:rsidRPr="00DE781E">
              <w:rPr>
                <w:rFonts w:asciiTheme="majorHAnsi" w:hAnsiTheme="majorHAnsi"/>
                <w:b/>
                <w:bCs w:val="0"/>
                <w:color w:val="E03177" w:themeColor="accent1"/>
                <w:sz w:val="25"/>
                <w:szCs w:val="25"/>
              </w:rPr>
              <w:t>ALL NEW</w:t>
            </w:r>
            <w:proofErr w:type="gramEnd"/>
            <w:r w:rsidRPr="00DE781E">
              <w:rPr>
                <w:color w:val="E03177" w:themeColor="accent1"/>
                <w:sz w:val="25"/>
                <w:szCs w:val="25"/>
              </w:rPr>
              <w:t xml:space="preserve"> </w:t>
            </w:r>
            <w:r w:rsidRPr="00DE781E">
              <w:rPr>
                <w:sz w:val="25"/>
                <w:szCs w:val="25"/>
              </w:rPr>
              <w:t>indoor craft show</w:t>
            </w:r>
            <w:r w:rsidR="000E366F" w:rsidRPr="00DE781E">
              <w:rPr>
                <w:sz w:val="25"/>
                <w:szCs w:val="25"/>
              </w:rPr>
              <w:t xml:space="preserve"> at the Kiwanis event center</w:t>
            </w:r>
            <w:r w:rsidRPr="00DE781E">
              <w:rPr>
                <w:sz w:val="25"/>
                <w:szCs w:val="25"/>
              </w:rPr>
              <w:t xml:space="preserve">, included with </w:t>
            </w:r>
            <w:r w:rsidR="0052234F" w:rsidRPr="00DE781E">
              <w:rPr>
                <w:sz w:val="25"/>
                <w:szCs w:val="25"/>
              </w:rPr>
              <w:t xml:space="preserve">your </w:t>
            </w:r>
            <w:r w:rsidRPr="00DE781E">
              <w:rPr>
                <w:sz w:val="25"/>
                <w:szCs w:val="25"/>
              </w:rPr>
              <w:t xml:space="preserve">regular </w:t>
            </w:r>
            <w:r w:rsidR="0052234F" w:rsidRPr="00DE781E">
              <w:rPr>
                <w:sz w:val="25"/>
                <w:szCs w:val="25"/>
              </w:rPr>
              <w:t xml:space="preserve">fair </w:t>
            </w:r>
            <w:r w:rsidRPr="00DE781E">
              <w:rPr>
                <w:sz w:val="25"/>
                <w:szCs w:val="25"/>
              </w:rPr>
              <w:t>admission. Celebrate creativity and community as you discover unique</w:t>
            </w:r>
            <w:r w:rsidR="0052234F" w:rsidRPr="00DE781E">
              <w:rPr>
                <w:sz w:val="25"/>
                <w:szCs w:val="25"/>
              </w:rPr>
              <w:t xml:space="preserve"> </w:t>
            </w:r>
            <w:r w:rsidRPr="00DE781E">
              <w:rPr>
                <w:sz w:val="25"/>
                <w:szCs w:val="25"/>
              </w:rPr>
              <w:t xml:space="preserve">treasures from artisans across our region. Take a break from </w:t>
            </w:r>
            <w:r w:rsidR="0052234F" w:rsidRPr="00DE781E">
              <w:rPr>
                <w:sz w:val="25"/>
                <w:szCs w:val="25"/>
              </w:rPr>
              <w:t xml:space="preserve">eating corndogs and </w:t>
            </w:r>
            <w:r w:rsidRPr="00DE781E">
              <w:rPr>
                <w:sz w:val="25"/>
                <w:szCs w:val="25"/>
              </w:rPr>
              <w:t xml:space="preserve">twirling </w:t>
            </w:r>
            <w:r w:rsidR="0052234F" w:rsidRPr="00DE781E">
              <w:rPr>
                <w:sz w:val="25"/>
                <w:szCs w:val="25"/>
              </w:rPr>
              <w:t>in</w:t>
            </w:r>
            <w:r w:rsidRPr="00DE781E">
              <w:rPr>
                <w:sz w:val="25"/>
                <w:szCs w:val="25"/>
              </w:rPr>
              <w:t xml:space="preserve"> the air </w:t>
            </w:r>
            <w:r w:rsidR="0052234F" w:rsidRPr="00DE781E">
              <w:rPr>
                <w:sz w:val="25"/>
                <w:szCs w:val="25"/>
              </w:rPr>
              <w:t>to peruse handcrafted gifts, homewares, jewelry</w:t>
            </w:r>
            <w:r w:rsidR="00F938AD" w:rsidRPr="00DE781E">
              <w:rPr>
                <w:sz w:val="25"/>
                <w:szCs w:val="25"/>
              </w:rPr>
              <w:t>, and tasty homemade goodies</w:t>
            </w:r>
            <w:r w:rsidR="0052234F" w:rsidRPr="00DE781E">
              <w:rPr>
                <w:sz w:val="25"/>
                <w:szCs w:val="25"/>
              </w:rPr>
              <w:t>. This three-day special event will fly by, so mark your calendars now!</w:t>
            </w:r>
            <w:r w:rsidR="00DE781E">
              <w:rPr>
                <w:bCs w:val="0"/>
                <w:sz w:val="25"/>
                <w:szCs w:val="25"/>
              </w:rPr>
              <w:br/>
            </w:r>
          </w:p>
          <w:tbl>
            <w:tblPr>
              <w:tblStyle w:val="TableGrid"/>
              <w:tblW w:w="71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75"/>
            </w:tblGrid>
            <w:tr w:rsidR="00C64039" w:rsidRPr="00C64039" w14:paraId="3E3E754D" w14:textId="77777777" w:rsidTr="006E2C94">
              <w:trPr>
                <w:trHeight w:val="522"/>
              </w:trPr>
              <w:tc>
                <w:tcPr>
                  <w:tcW w:w="7175" w:type="dxa"/>
                  <w:shd w:val="clear" w:color="auto" w:fill="BB850E" w:themeFill="accent3" w:themeFillShade="BF"/>
                  <w:vAlign w:val="center"/>
                </w:tcPr>
                <w:p w14:paraId="5C72E16A" w14:textId="139031D7" w:rsidR="00C64039" w:rsidRPr="00C64039" w:rsidRDefault="00C64039" w:rsidP="006E2C94">
                  <w:pPr>
                    <w:pStyle w:val="Heading1"/>
                    <w:spacing w:before="240"/>
                    <w:contextualSpacing w:val="0"/>
                    <w:jc w:val="center"/>
                    <w:rPr>
                      <w:rFonts w:asciiTheme="majorHAnsi" w:hAnsiTheme="majorHAnsi"/>
                      <w:bCs w:val="0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 xml:space="preserve">Kiwanis Fair runs from </w:t>
                  </w:r>
                  <w:r w:rsidRPr="00C64039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 xml:space="preserve">Friday </w:t>
                  </w:r>
                  <w:r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9/</w:t>
                  </w:r>
                  <w:r w:rsidRPr="00C64039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20 to Saturday</w:t>
                  </w:r>
                  <w:r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 xml:space="preserve"> 9/28.</w:t>
                  </w:r>
                </w:p>
              </w:tc>
            </w:tr>
            <w:tr w:rsidR="00C64039" w:rsidRPr="00C64039" w14:paraId="5DDDA14D" w14:textId="77777777" w:rsidTr="006E2C94">
              <w:trPr>
                <w:trHeight w:val="873"/>
              </w:trPr>
              <w:tc>
                <w:tcPr>
                  <w:tcW w:w="7175" w:type="dxa"/>
                  <w:shd w:val="clear" w:color="auto" w:fill="BB850E" w:themeFill="accent3" w:themeFillShade="BF"/>
                  <w:vAlign w:val="center"/>
                </w:tcPr>
                <w:p w14:paraId="5A753776" w14:textId="23188986" w:rsidR="00C64039" w:rsidRPr="00C64039" w:rsidRDefault="00C64039" w:rsidP="006E2C94">
                  <w:pPr>
                    <w:pStyle w:val="Heading1"/>
                    <w:spacing w:before="120" w:after="240"/>
                    <w:contextualSpacing w:val="0"/>
                    <w:jc w:val="center"/>
                    <w:rPr>
                      <w:rFonts w:asciiTheme="majorHAnsi" w:hAnsiTheme="majorHAnsi"/>
                      <w:bCs w:val="0"/>
                      <w:color w:val="FFFFFF" w:themeColor="background1"/>
                      <w:sz w:val="24"/>
                      <w:szCs w:val="24"/>
                    </w:rPr>
                  </w:pPr>
                  <w:r w:rsidRPr="00C64039"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</w:rPr>
                    <w:t>Regular fair admission is $10 for ages 6 and up. Admission is free for children 5 and under.</w:t>
                  </w:r>
                </w:p>
              </w:tc>
            </w:tr>
          </w:tbl>
          <w:p w14:paraId="3444B4FF" w14:textId="0A64EA08" w:rsidR="00880783" w:rsidRPr="000E366F" w:rsidRDefault="00880783" w:rsidP="000E366F">
            <w:pPr>
              <w:pStyle w:val="Heading1"/>
              <w:rPr>
                <w:bCs/>
              </w:rPr>
            </w:pPr>
          </w:p>
        </w:tc>
        <w:tc>
          <w:tcPr>
            <w:tcW w:w="3420" w:type="dxa"/>
          </w:tcPr>
          <w:p w14:paraId="5CB630FE" w14:textId="109C1AAC" w:rsidR="005C61E4" w:rsidRPr="00AA4794" w:rsidRDefault="0052234F" w:rsidP="005C61E4">
            <w:pPr>
              <w:pStyle w:val="Heading2"/>
            </w:pPr>
            <w:r>
              <w:t>ALL NEW EVENT at the 2024 fair</w:t>
            </w:r>
            <w:r w:rsidR="00DE781E">
              <w:t>, included with regular admission!</w:t>
            </w:r>
          </w:p>
          <w:p w14:paraId="54827250" w14:textId="77777777" w:rsidR="005C61E4" w:rsidRPr="00AA4794" w:rsidRDefault="00E369A9" w:rsidP="005C61E4">
            <w:pPr>
              <w:pStyle w:val="Heading2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5977CBB969AD41AF9441672A73F78BC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0A41C460" w14:textId="37997039" w:rsidR="00F938AD" w:rsidRPr="00F938AD" w:rsidRDefault="00F938AD" w:rsidP="00F938AD">
            <w:pPr>
              <w:pStyle w:val="Heading2"/>
              <w:rPr>
                <w:sz w:val="40"/>
                <w:szCs w:val="40"/>
              </w:rPr>
            </w:pPr>
            <w:r w:rsidRPr="00F938AD">
              <w:rPr>
                <w:sz w:val="40"/>
                <w:szCs w:val="40"/>
              </w:rPr>
              <w:t>THREE DAYS ONLY</w:t>
            </w:r>
            <w:r>
              <w:rPr>
                <w:sz w:val="40"/>
                <w:szCs w:val="40"/>
              </w:rPr>
              <w:t>!</w:t>
            </w:r>
          </w:p>
          <w:p w14:paraId="5C2F5153" w14:textId="77777777" w:rsidR="005C61E4" w:rsidRPr="00AA4794" w:rsidRDefault="00E369A9" w:rsidP="005C61E4">
            <w:pPr>
              <w:pStyle w:val="Heading2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1BC7ED645B3746F189957F24600B86A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77358FA1" w14:textId="14730DBB" w:rsidR="0052234F" w:rsidRPr="00F938AD" w:rsidRDefault="00F938AD" w:rsidP="0052234F">
            <w:pPr>
              <w:pStyle w:val="Heading2"/>
            </w:pPr>
            <w:r>
              <w:t>Meet a variety of local and regional artisans!</w:t>
            </w:r>
          </w:p>
          <w:p w14:paraId="7811478E" w14:textId="38C14F7E" w:rsidR="005C61E4" w:rsidRPr="00AA4794" w:rsidRDefault="00E369A9" w:rsidP="005C61E4">
            <w:pPr>
              <w:pStyle w:val="Heading2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27D2A40DCC0C4E0F9E859ECD70B9821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9F318A2" w14:textId="2D12F4DF" w:rsidR="00AA4794" w:rsidRPr="00DE781E" w:rsidRDefault="00DE781E" w:rsidP="00DE781E">
            <w:pPr>
              <w:pStyle w:val="Heading2"/>
              <w:rPr>
                <w:bCs w:val="0"/>
              </w:rPr>
            </w:pPr>
            <w:r w:rsidRPr="00F938AD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81DFD3F" wp14:editId="4FCCE5C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1252666</wp:posOffset>
                  </wp:positionV>
                  <wp:extent cx="2171700" cy="685800"/>
                  <wp:effectExtent l="0" t="0" r="0" b="0"/>
                  <wp:wrapSquare wrapText="bothSides"/>
                  <wp:docPr id="47606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06195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77" t="1" r="-877" b="-5265"/>
                          <a:stretch/>
                        </pic:blipFill>
                        <pic:spPr bwMode="auto">
                          <a:xfrm>
                            <a:off x="0" y="0"/>
                            <a:ext cx="21717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38AD" w:rsidRPr="00F938AD">
              <w:t>Vendor opportunities available</w:t>
            </w:r>
            <w:r w:rsidR="0052234F" w:rsidRPr="00F938AD">
              <w:t>!</w:t>
            </w:r>
            <w:r w:rsidR="000E366F">
              <w:t xml:space="preserve"> </w:t>
            </w:r>
          </w:p>
          <w:p w14:paraId="0E04D70C" w14:textId="52D9A3AA" w:rsidR="005C61E4" w:rsidRPr="00AA4794" w:rsidRDefault="00113752" w:rsidP="005C61E4">
            <w:pPr>
              <w:pStyle w:val="Heading3"/>
            </w:pPr>
            <w:r>
              <w:t>Kiwanis fairgrounds</w:t>
            </w:r>
          </w:p>
          <w:p w14:paraId="6ABA92D1" w14:textId="1202EDDD" w:rsidR="005C61E4" w:rsidRPr="00AA4794" w:rsidRDefault="00E369A9" w:rsidP="00AA4794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B6DF0A0559564F6DAF6461FAFBF47BA3"/>
                </w:placeholder>
                <w15:appearance w15:val="hidden"/>
                <w:text w:multiLine="1"/>
              </w:sdtPr>
              <w:sdtEndPr/>
              <w:sdtContent>
                <w:r w:rsidR="00113752">
                  <w:t>1025 South Hill St.</w:t>
                </w:r>
                <w:r w:rsidR="00113752">
                  <w:br/>
                  <w:t>Griffin, GA 30224</w:t>
                </w:r>
              </w:sdtContent>
            </w:sdt>
          </w:p>
          <w:p w14:paraId="129F4341" w14:textId="42EECF6B" w:rsidR="005C61E4" w:rsidRPr="00AA4794" w:rsidRDefault="00113752" w:rsidP="00AA4794">
            <w:pPr>
              <w:pStyle w:val="ContactInfo"/>
              <w:spacing w:line="312" w:lineRule="auto"/>
            </w:pPr>
            <w:r>
              <w:t>770-227-9187</w:t>
            </w:r>
          </w:p>
          <w:p w14:paraId="02E3DA9A" w14:textId="1FA2A7B0" w:rsidR="005C61E4" w:rsidRPr="00AA4794" w:rsidRDefault="00113752" w:rsidP="00AA4794">
            <w:pPr>
              <w:pStyle w:val="ContactInfo"/>
              <w:spacing w:line="312" w:lineRule="auto"/>
            </w:pPr>
            <w:r>
              <w:t>kiwanisofgriffin.com</w:t>
            </w:r>
          </w:p>
          <w:p w14:paraId="7A45EC15" w14:textId="6A060C70" w:rsidR="005C61E4" w:rsidRPr="00AA4794" w:rsidRDefault="00113752" w:rsidP="00AA4794">
            <w:pPr>
              <w:pStyle w:val="ContactInfo"/>
              <w:spacing w:line="312" w:lineRule="auto"/>
            </w:pPr>
            <w:r w:rsidRPr="00113752">
              <w:t>kogfairvendor@gmail.com</w:t>
            </w:r>
          </w:p>
        </w:tc>
      </w:tr>
    </w:tbl>
    <w:p w14:paraId="06889537" w14:textId="650B9B43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A9B88" w14:textId="77777777" w:rsidR="00D84F44" w:rsidRDefault="00D84F44" w:rsidP="005F5D5F">
      <w:pPr>
        <w:spacing w:after="0" w:line="240" w:lineRule="auto"/>
      </w:pPr>
      <w:r>
        <w:separator/>
      </w:r>
    </w:p>
  </w:endnote>
  <w:endnote w:type="continuationSeparator" w:id="0">
    <w:p w14:paraId="42FEC924" w14:textId="77777777" w:rsidR="00D84F44" w:rsidRDefault="00D84F44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B28E8" w14:textId="77777777" w:rsidR="00D84F44" w:rsidRDefault="00D84F44" w:rsidP="005F5D5F">
      <w:pPr>
        <w:spacing w:after="0" w:line="240" w:lineRule="auto"/>
      </w:pPr>
      <w:r>
        <w:separator/>
      </w:r>
    </w:p>
  </w:footnote>
  <w:footnote w:type="continuationSeparator" w:id="0">
    <w:p w14:paraId="4B007EFC" w14:textId="77777777" w:rsidR="00D84F44" w:rsidRDefault="00D84F44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81990383">
    <w:abstractNumId w:val="9"/>
  </w:num>
  <w:num w:numId="2" w16cid:durableId="156001266">
    <w:abstractNumId w:val="7"/>
  </w:num>
  <w:num w:numId="3" w16cid:durableId="494106577">
    <w:abstractNumId w:val="6"/>
  </w:num>
  <w:num w:numId="4" w16cid:durableId="2008093968">
    <w:abstractNumId w:val="5"/>
  </w:num>
  <w:num w:numId="5" w16cid:durableId="1751541171">
    <w:abstractNumId w:val="4"/>
  </w:num>
  <w:num w:numId="6" w16cid:durableId="549610438">
    <w:abstractNumId w:val="8"/>
  </w:num>
  <w:num w:numId="7" w16cid:durableId="887568151">
    <w:abstractNumId w:val="3"/>
  </w:num>
  <w:num w:numId="8" w16cid:durableId="165554851">
    <w:abstractNumId w:val="2"/>
  </w:num>
  <w:num w:numId="9" w16cid:durableId="390883625">
    <w:abstractNumId w:val="1"/>
  </w:num>
  <w:num w:numId="10" w16cid:durableId="324745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F44"/>
    <w:rsid w:val="000168C0"/>
    <w:rsid w:val="000427C6"/>
    <w:rsid w:val="00076F31"/>
    <w:rsid w:val="000B4C91"/>
    <w:rsid w:val="000E366F"/>
    <w:rsid w:val="00113752"/>
    <w:rsid w:val="00171CDD"/>
    <w:rsid w:val="00175521"/>
    <w:rsid w:val="00181FB9"/>
    <w:rsid w:val="00251739"/>
    <w:rsid w:val="00261A78"/>
    <w:rsid w:val="003B6A17"/>
    <w:rsid w:val="00411532"/>
    <w:rsid w:val="005222EE"/>
    <w:rsid w:val="0052234F"/>
    <w:rsid w:val="00541BB3"/>
    <w:rsid w:val="00544732"/>
    <w:rsid w:val="005C61E4"/>
    <w:rsid w:val="005F5D5F"/>
    <w:rsid w:val="00665EA1"/>
    <w:rsid w:val="006E2C94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C64039"/>
    <w:rsid w:val="00D16845"/>
    <w:rsid w:val="00D56FBE"/>
    <w:rsid w:val="00D751DD"/>
    <w:rsid w:val="00D84F44"/>
    <w:rsid w:val="00DE781E"/>
    <w:rsid w:val="00E33315"/>
    <w:rsid w:val="00E3564F"/>
    <w:rsid w:val="00E369A9"/>
    <w:rsid w:val="00EC1838"/>
    <w:rsid w:val="00F2548A"/>
    <w:rsid w:val="00F938AD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A53DE6"/>
  <w15:chartTrackingRefBased/>
  <w15:docId w15:val="{6C3295E7-1656-4A21-B00B-15FE18696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977CBB969AD41AF9441672A73F78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FABAA-4579-43FD-B3F1-892D95F26A31}"/>
      </w:docPartPr>
      <w:docPartBody>
        <w:p w:rsidR="00A37C1F" w:rsidRDefault="00A37C1F">
          <w:pPr>
            <w:pStyle w:val="5977CBB969AD41AF9441672A73F78BCC"/>
          </w:pPr>
          <w:r w:rsidRPr="00AA4794">
            <w:t>────</w:t>
          </w:r>
        </w:p>
      </w:docPartBody>
    </w:docPart>
    <w:docPart>
      <w:docPartPr>
        <w:name w:val="1BC7ED645B3746F189957F24600B8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2A6ED-54BA-4AD3-8FBF-CFD6D90EFF33}"/>
      </w:docPartPr>
      <w:docPartBody>
        <w:p w:rsidR="00A37C1F" w:rsidRDefault="00A37C1F">
          <w:pPr>
            <w:pStyle w:val="1BC7ED645B3746F189957F24600B86A6"/>
          </w:pPr>
          <w:r w:rsidRPr="00AA4794">
            <w:t>────</w:t>
          </w:r>
        </w:p>
      </w:docPartBody>
    </w:docPart>
    <w:docPart>
      <w:docPartPr>
        <w:name w:val="27D2A40DCC0C4E0F9E859ECD70B98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6DD41-B16B-4DCC-9F4D-7B8E79DA6A34}"/>
      </w:docPartPr>
      <w:docPartBody>
        <w:p w:rsidR="00A37C1F" w:rsidRDefault="00A37C1F">
          <w:pPr>
            <w:pStyle w:val="27D2A40DCC0C4E0F9E859ECD70B98214"/>
          </w:pPr>
          <w:r w:rsidRPr="00AA4794">
            <w:t>────</w:t>
          </w:r>
        </w:p>
      </w:docPartBody>
    </w:docPart>
    <w:docPart>
      <w:docPartPr>
        <w:name w:val="B6DF0A0559564F6DAF6461FAFBF47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B6C58-59C7-4AEE-AA9A-AB37AB6575A6}"/>
      </w:docPartPr>
      <w:docPartBody>
        <w:p w:rsidR="00A37C1F" w:rsidRDefault="00A37C1F">
          <w:pPr>
            <w:pStyle w:val="B6DF0A0559564F6DAF6461FAFBF47BA3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C1F"/>
    <w:rsid w:val="00A3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77CBB969AD41AF9441672A73F78BCC">
    <w:name w:val="5977CBB969AD41AF9441672A73F78BCC"/>
  </w:style>
  <w:style w:type="paragraph" w:customStyle="1" w:styleId="1BC7ED645B3746F189957F24600B86A6">
    <w:name w:val="1BC7ED645B3746F189957F24600B86A6"/>
  </w:style>
  <w:style w:type="paragraph" w:customStyle="1" w:styleId="27D2A40DCC0C4E0F9E859ECD70B98214">
    <w:name w:val="27D2A40DCC0C4E0F9E859ECD70B98214"/>
  </w:style>
  <w:style w:type="paragraph" w:customStyle="1" w:styleId="B6DF0A0559564F6DAF6461FAFBF47BA3">
    <w:name w:val="B6DF0A0559564F6DAF6461FAFBF47B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878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Gunn McCarthy</dc:creator>
  <cp:keywords/>
  <dc:description/>
  <cp:lastModifiedBy>Dunham,Amy M</cp:lastModifiedBy>
  <cp:revision>2</cp:revision>
  <dcterms:created xsi:type="dcterms:W3CDTF">2024-06-18T12:04:00Z</dcterms:created>
  <dcterms:modified xsi:type="dcterms:W3CDTF">2024-06-18T12:04:00Z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